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AB" w:rsidRDefault="00FF0AF1" w:rsidP="00FF0AF1">
      <w:pPr>
        <w:spacing w:line="360" w:lineRule="auto"/>
        <w:ind w:leftChars="-200" w:left="-420" w:right="-176" w:firstLineChars="200" w:firstLine="480"/>
        <w:rPr>
          <w:rFonts w:ascii="宋体" w:hAnsi="宋体"/>
          <w:sz w:val="24"/>
        </w:rPr>
      </w:pPr>
      <w:bookmarkStart w:id="0" w:name="_GoBack"/>
      <w:bookmarkEnd w:id="0"/>
      <w:r w:rsidRPr="00FF0AF1">
        <w:rPr>
          <w:rFonts w:ascii="宋体" w:hAnsi="宋体"/>
          <w:sz w:val="24"/>
        </w:rPr>
        <w:t>关于20</w:t>
      </w:r>
      <w:r>
        <w:rPr>
          <w:rFonts w:ascii="宋体" w:hAnsi="宋体"/>
          <w:sz w:val="24"/>
        </w:rPr>
        <w:t>1</w:t>
      </w:r>
      <w:r w:rsidR="003E3E40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级</w:t>
      </w:r>
      <w:r>
        <w:rPr>
          <w:rFonts w:ascii="宋体" w:hAnsi="宋体"/>
          <w:sz w:val="24"/>
        </w:rPr>
        <w:t>新生</w:t>
      </w:r>
      <w:r w:rsidRPr="00FF0AF1">
        <w:rPr>
          <w:rFonts w:ascii="宋体" w:hAnsi="宋体"/>
          <w:sz w:val="24"/>
        </w:rPr>
        <w:t>党员</w:t>
      </w:r>
      <w:r w:rsidR="00BF0FAB">
        <w:rPr>
          <w:rFonts w:ascii="宋体" w:hAnsi="宋体" w:hint="eastAsia"/>
          <w:sz w:val="24"/>
        </w:rPr>
        <w:t xml:space="preserve">开具党组织关系介绍信的注意事项 </w:t>
      </w:r>
    </w:p>
    <w:p w:rsidR="00BF0FAB" w:rsidRDefault="00BF0FAB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 w:rsidRPr="00BF0FAB">
        <w:rPr>
          <w:rFonts w:ascii="宋体" w:hAnsi="宋体" w:hint="eastAsia"/>
          <w:sz w:val="24"/>
        </w:rPr>
        <w:t>1.</w:t>
      </w:r>
      <w:r w:rsidR="00FF0AF1" w:rsidRPr="00BF0FAB">
        <w:rPr>
          <w:rFonts w:ascii="宋体" w:hAnsi="宋体" w:hint="eastAsia"/>
          <w:sz w:val="24"/>
        </w:rPr>
        <w:t>河南省外新生党员</w:t>
      </w:r>
      <w:r>
        <w:rPr>
          <w:rFonts w:ascii="宋体" w:hAnsi="宋体" w:hint="eastAsia"/>
          <w:sz w:val="24"/>
        </w:rPr>
        <w:t>：</w:t>
      </w:r>
      <w:r w:rsidR="00FF0AF1" w:rsidRPr="00BF0FAB">
        <w:rPr>
          <w:rFonts w:ascii="宋体" w:hAnsi="宋体" w:hint="eastAsia"/>
          <w:sz w:val="24"/>
        </w:rPr>
        <w:t>请携带由当地县级（含）以上党组织开具的抬头写明 “中共河南省委高校工委组干处”，去处“河南科技大学”的党组织关系介绍信；</w:t>
      </w:r>
    </w:p>
    <w:p w:rsidR="00BF0FAB" w:rsidRDefault="00BF0FAB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="00FF0AF1" w:rsidRPr="00BF0FAB">
        <w:rPr>
          <w:rFonts w:ascii="宋体" w:hAnsi="宋体" w:hint="eastAsia"/>
          <w:sz w:val="24"/>
        </w:rPr>
        <w:t>河南省内的新生党员</w:t>
      </w:r>
      <w:r w:rsidR="00E4616C">
        <w:rPr>
          <w:rFonts w:ascii="宋体" w:hAnsi="宋体" w:hint="eastAsia"/>
          <w:sz w:val="24"/>
        </w:rPr>
        <w:t>：</w:t>
      </w:r>
      <w:r w:rsidR="00FF0AF1" w:rsidRPr="00BF0FAB">
        <w:rPr>
          <w:rFonts w:ascii="宋体" w:hAnsi="宋体" w:hint="eastAsia"/>
          <w:sz w:val="24"/>
        </w:rPr>
        <w:t>请携带由县级（含）以上党组织开具的抬头写明 “河南科技大学党委组织部”的党组织关系介绍信</w:t>
      </w:r>
      <w:r>
        <w:rPr>
          <w:rFonts w:ascii="宋体" w:hAnsi="宋体" w:hint="eastAsia"/>
          <w:sz w:val="24"/>
        </w:rPr>
        <w:t>；</w:t>
      </w:r>
    </w:p>
    <w:p w:rsidR="00BF0FAB" w:rsidRDefault="00BF0FAB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="00FF0AF1" w:rsidRPr="00BF0FAB">
        <w:rPr>
          <w:rFonts w:ascii="宋体" w:hAnsi="宋体" w:hint="eastAsia"/>
          <w:sz w:val="24"/>
        </w:rPr>
        <w:t>本校应届毕业生考入本学院的，不用转党组织关系</w:t>
      </w:r>
      <w:r>
        <w:rPr>
          <w:rFonts w:ascii="宋体" w:hAnsi="宋体" w:hint="eastAsia"/>
          <w:sz w:val="24"/>
        </w:rPr>
        <w:t>；</w:t>
      </w:r>
    </w:p>
    <w:p w:rsidR="00FF0AF1" w:rsidRPr="00BF0FAB" w:rsidRDefault="00BF0FAB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上交</w:t>
      </w:r>
      <w:r>
        <w:rPr>
          <w:rFonts w:ascii="宋体" w:hAnsi="宋体"/>
          <w:sz w:val="24"/>
        </w:rPr>
        <w:t>时间：</w:t>
      </w:r>
      <w:r w:rsidR="00FF0AF1" w:rsidRPr="00BF0FAB">
        <w:rPr>
          <w:rFonts w:ascii="宋体" w:hAnsi="宋体" w:hint="eastAsia"/>
          <w:sz w:val="24"/>
        </w:rPr>
        <w:t>报到当天直接交至各学院。</w:t>
      </w:r>
    </w:p>
    <w:p w:rsidR="004678C7" w:rsidRPr="00FF0AF1" w:rsidRDefault="004678C7"/>
    <w:sectPr w:rsidR="004678C7" w:rsidRPr="00FF0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D1" w:rsidRDefault="002A56D1" w:rsidP="00FF0AF1">
      <w:r>
        <w:separator/>
      </w:r>
    </w:p>
  </w:endnote>
  <w:endnote w:type="continuationSeparator" w:id="0">
    <w:p w:rsidR="002A56D1" w:rsidRDefault="002A56D1" w:rsidP="00F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D1" w:rsidRDefault="002A56D1" w:rsidP="00FF0AF1">
      <w:r>
        <w:separator/>
      </w:r>
    </w:p>
  </w:footnote>
  <w:footnote w:type="continuationSeparator" w:id="0">
    <w:p w:rsidR="002A56D1" w:rsidRDefault="002A56D1" w:rsidP="00F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116B"/>
    <w:multiLevelType w:val="hybridMultilevel"/>
    <w:tmpl w:val="3BA20EB8"/>
    <w:lvl w:ilvl="0" w:tplc="6FBC00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E"/>
    <w:rsid w:val="0000527F"/>
    <w:rsid w:val="000064EA"/>
    <w:rsid w:val="00056131"/>
    <w:rsid w:val="000568A0"/>
    <w:rsid w:val="00102EB8"/>
    <w:rsid w:val="001C2B04"/>
    <w:rsid w:val="002A56D1"/>
    <w:rsid w:val="002F4D94"/>
    <w:rsid w:val="003712E2"/>
    <w:rsid w:val="003772A8"/>
    <w:rsid w:val="003B1CB7"/>
    <w:rsid w:val="003E3E40"/>
    <w:rsid w:val="00463FA4"/>
    <w:rsid w:val="004678C7"/>
    <w:rsid w:val="005173A6"/>
    <w:rsid w:val="00534FBE"/>
    <w:rsid w:val="006035E8"/>
    <w:rsid w:val="00626FDA"/>
    <w:rsid w:val="006A7BE9"/>
    <w:rsid w:val="006B5027"/>
    <w:rsid w:val="00717D18"/>
    <w:rsid w:val="00722E10"/>
    <w:rsid w:val="007269FB"/>
    <w:rsid w:val="00741F18"/>
    <w:rsid w:val="00777AAC"/>
    <w:rsid w:val="007956F8"/>
    <w:rsid w:val="007B026E"/>
    <w:rsid w:val="007C6EC2"/>
    <w:rsid w:val="007F4170"/>
    <w:rsid w:val="0080217F"/>
    <w:rsid w:val="008234BB"/>
    <w:rsid w:val="008311A9"/>
    <w:rsid w:val="00891566"/>
    <w:rsid w:val="008963B0"/>
    <w:rsid w:val="008B4488"/>
    <w:rsid w:val="0092428E"/>
    <w:rsid w:val="009A485B"/>
    <w:rsid w:val="009A4B6D"/>
    <w:rsid w:val="00A6799D"/>
    <w:rsid w:val="00AD3E3D"/>
    <w:rsid w:val="00AF309E"/>
    <w:rsid w:val="00B260E3"/>
    <w:rsid w:val="00B85F3F"/>
    <w:rsid w:val="00B921FE"/>
    <w:rsid w:val="00B96D93"/>
    <w:rsid w:val="00BF0FAB"/>
    <w:rsid w:val="00C14527"/>
    <w:rsid w:val="00C9510F"/>
    <w:rsid w:val="00CA08A2"/>
    <w:rsid w:val="00CC2C2D"/>
    <w:rsid w:val="00D42B70"/>
    <w:rsid w:val="00D74EE2"/>
    <w:rsid w:val="00D82EDE"/>
    <w:rsid w:val="00DE6428"/>
    <w:rsid w:val="00E2036C"/>
    <w:rsid w:val="00E4616C"/>
    <w:rsid w:val="00E63E8F"/>
    <w:rsid w:val="00EF45D5"/>
    <w:rsid w:val="00F0007B"/>
    <w:rsid w:val="00F643AD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52C4-3D9A-4651-81B5-8A61AF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AF1"/>
    <w:rPr>
      <w:sz w:val="18"/>
      <w:szCs w:val="18"/>
    </w:rPr>
  </w:style>
  <w:style w:type="paragraph" w:customStyle="1" w:styleId="reader-word-layer">
    <w:name w:val="reader-word-layer"/>
    <w:basedOn w:val="a"/>
    <w:rsid w:val="00FF0A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F0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28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4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2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94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houjl</dc:creator>
  <cp:keywords/>
  <dc:description/>
  <cp:lastModifiedBy>houjl</cp:lastModifiedBy>
  <cp:revision>5</cp:revision>
  <dcterms:created xsi:type="dcterms:W3CDTF">2014-05-26T00:42:00Z</dcterms:created>
  <dcterms:modified xsi:type="dcterms:W3CDTF">2015-04-10T02:29:00Z</dcterms:modified>
</cp:coreProperties>
</file>